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Nature Preserves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Education &amp; Outreach Steward</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Intern Position(s)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Summer 2021 Internship Opportunity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About Gather New Haven: </w:t>
      </w:r>
      <w:r w:rsidDel="00000000" w:rsidR="00000000" w:rsidRPr="00000000">
        <w:rPr>
          <w:rFonts w:ascii="Times New Roman" w:cs="Times New Roman" w:eastAsia="Times New Roman" w:hAnsi="Times New Roman"/>
          <w:sz w:val="24"/>
          <w:szCs w:val="24"/>
          <w:highlight w:val="white"/>
          <w:rtl w:val="0"/>
        </w:rPr>
        <w:t xml:space="preserve">This newly merged organization unites two nonprofits that have been leaders and innovators of New Haven’s urban environmental movement. Gather New Haven , Connecticut’s first urban land trust, has served the community for nearly 40 years by acquiring and stewarding over 80 acres of nature preserves city-wide and by supporting 55 community gardens throughout New Haven’s diverse neighborhoods. GNH  has grown significantly over the last five years to include programs for young environmental entrepreneurs and a marine and coastal exploration summer camp on Long Island Sound. New Haven Farms (NHF) burst onto the scene seven years ago with its innovative Farm-Based Wellness Program (FBWP) that partners with medical centers to engage people with diet-related chronic disease risk factors in learning about nutrition and gardening at one of their seven urban farms across New Haven.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Both organizations have a growing commitment to racial equity and community leadership and have taken strides in cultivating community ownership among its stakeholders. A large part of both organizations’ work, especially New Haven Farms, takes place in bi-lingual settings, with Spanish as the predominant language. The merged organization synergizes closely aligned missions, values, programming, and diverse support networks into a leader for advancing engagement and stewardship of urban nature as a resource for healthy people and communities.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Position Description:</w:t>
      </w:r>
      <w:r w:rsidDel="00000000" w:rsidR="00000000" w:rsidRPr="00000000">
        <w:rPr>
          <w:rFonts w:ascii="Times New Roman" w:cs="Times New Roman" w:eastAsia="Times New Roman" w:hAnsi="Times New Roman"/>
          <w:sz w:val="24"/>
          <w:szCs w:val="24"/>
          <w:highlight w:val="white"/>
          <w:rtl w:val="0"/>
        </w:rPr>
        <w:t xml:space="preserve"> Gather New Haven is seeking interns to work in its nature preserves over the summer. General responsibilities include planning educational and volunteer events in the preserves, working to maintain and improve the infrastructure in the nature preserves, engaging in community outreach through social media and other means, as well as working on administrative projects related to the preserves. There will also be an opportunity to develop other projects based on the individual’s interests and the needs of Gather New Haven.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Required Skills: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Enthusiasm and strong interest in environmental issues including urban conservation and environmental education  </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Strong interpersonal skills and the ability to lead volunteer groups of all ages in activities in the preserves  </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Willingness to perform manual labor in the nature preserves  </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Ability to self-motivate and pursue projects without significant supervision  </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Willingness to support other Gather New Haven initiatives over the summer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Hours/Wages:</w:t>
      </w:r>
      <w:r w:rsidDel="00000000" w:rsidR="00000000" w:rsidRPr="00000000">
        <w:rPr>
          <w:rFonts w:ascii="Times New Roman" w:cs="Times New Roman" w:eastAsia="Times New Roman" w:hAnsi="Times New Roman"/>
          <w:sz w:val="24"/>
          <w:szCs w:val="24"/>
          <w:highlight w:val="white"/>
          <w:rtl w:val="0"/>
        </w:rPr>
        <w:t xml:space="preserve"> Our office generally operates from 9 to 5 with additional evening and weekend events over the summer. We would like the applicant to commit to full time or close to full time for the summer. </w:t>
      </w:r>
      <w:r w:rsidDel="00000000" w:rsidR="00000000" w:rsidRPr="00000000">
        <w:rPr>
          <w:highlight w:val="white"/>
          <w:rtl w:val="0"/>
        </w:rPr>
        <w:t xml:space="preserve">Although this is an unpaid internship, we will be pursuing candidates that are eligible to receive funding from their collegiate institutions. There may be opportunities to start sooner part-time; some remote work available.</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Internship Dates: </w:t>
      </w:r>
      <w:r w:rsidDel="00000000" w:rsidR="00000000" w:rsidRPr="00000000">
        <w:rPr>
          <w:rFonts w:ascii="Times New Roman" w:cs="Times New Roman" w:eastAsia="Times New Roman" w:hAnsi="Times New Roman"/>
          <w:sz w:val="24"/>
          <w:szCs w:val="24"/>
          <w:highlight w:val="white"/>
          <w:rtl w:val="0"/>
        </w:rPr>
        <w:t xml:space="preserve">This year, in order to streamline our internship program, we will offer two intern orientation/start dates: May 24th and July 5th. Internships can run from 6 to 16 weeks.</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Supervisors:</w:t>
      </w:r>
      <w:r w:rsidDel="00000000" w:rsidR="00000000" w:rsidRPr="00000000">
        <w:rPr>
          <w:rFonts w:ascii="Times New Roman" w:cs="Times New Roman" w:eastAsia="Times New Roman" w:hAnsi="Times New Roman"/>
          <w:sz w:val="24"/>
          <w:szCs w:val="24"/>
          <w:highlight w:val="white"/>
          <w:rtl w:val="0"/>
        </w:rPr>
        <w:t xml:space="preserve"> This position will be supervised by Nikki Saccoccia, the Schooner Camp Director and Preserver Manager.</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Application Details: </w:t>
      </w:r>
      <w:r w:rsidDel="00000000" w:rsidR="00000000" w:rsidRPr="00000000">
        <w:rPr>
          <w:rFonts w:ascii="Times New Roman" w:cs="Times New Roman" w:eastAsia="Times New Roman" w:hAnsi="Times New Roman"/>
          <w:sz w:val="24"/>
          <w:szCs w:val="24"/>
          <w:highlight w:val="white"/>
          <w:rtl w:val="0"/>
        </w:rPr>
        <w:t xml:space="preserve">Applicants should submit a resume, cover letter and two references to nikki@gathernewhaven.org. If applicants have additional questions about the position, they should feel free to reach out to Nikki directly via email or by calling 203-562-6655.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862013" cy="130830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13083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